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240" w:lineRule="atLeast"/>
        <w:widowControl/>
        <w:tabs>
          <w:tab w:val="left" w:pos="0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00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9"/>
                        <a:srcRect l="0" t="0" r="0" b="0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00pt;height:45.0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sz w:val="20"/>
        </w:rPr>
        <w:t xml:space="preserve">                                                            </w:t>
      </w:r>
      <w:r>
        <w:rPr>
          <w:rFonts w:ascii="Times New Roman" w:hAnsi="Times New Roman"/>
          <w:sz w:val="20"/>
        </w:rPr>
      </w:r>
    </w:p>
    <w:p>
      <w:pPr>
        <w:contextualSpacing/>
        <w:jc w:val="center"/>
        <w:spacing w:after="0" w:line="240" w:lineRule="auto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rFonts w:ascii="Times New Roman" w:hAnsi="Times New Roman"/>
          <w:b/>
          <w:sz w:val="28"/>
        </w:rPr>
        <w:t xml:space="preserve">МУНИЦИПАЛЬНЫЙ ОКРУГ</w:t>
      </w:r>
      <w:r>
        <w:rPr>
          <w:rFonts w:ascii="Times New Roman" w:hAnsi="Times New Roman"/>
          <w:b/>
          <w:sz w:val="28"/>
        </w:rPr>
      </w:r>
    </w:p>
    <w:p>
      <w:pPr>
        <w:contextualSpacing/>
        <w:jc w:val="center"/>
        <w:spacing w:after="0" w:line="240" w:lineRule="auto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КРАСНОДАРСКОГО КРАЯ</w:t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tLeast"/>
        <w:widowControl/>
        <w:tabs>
          <w:tab w:val="left" w:pos="3240" w:leader="none"/>
        </w:tabs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 w:line="240" w:lineRule="atLeast"/>
        <w:widowControl/>
        <w:tabs>
          <w:tab w:val="left" w:pos="3240" w:leader="none"/>
        </w:tabs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ПОСТАНОВЛЕНИЕ</w:t>
      </w:r>
      <w:r>
        <w:rPr>
          <w:rFonts w:ascii="Times New Roman" w:hAnsi="Times New Roman"/>
          <w:b/>
          <w:sz w:val="32"/>
        </w:rPr>
      </w:r>
    </w:p>
    <w:p>
      <w:pPr>
        <w:jc w:val="center"/>
        <w:spacing w:after="0"/>
        <w:widowControl/>
        <w:tabs>
          <w:tab w:val="left" w:pos="3240" w:leader="none"/>
        </w:tabs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30.12</w:t>
      </w:r>
      <w:r>
        <w:rPr>
          <w:rFonts w:ascii="Times New Roman" w:hAnsi="Times New Roman"/>
          <w:sz w:val="28"/>
        </w:rPr>
        <w:t xml:space="preserve">.2025 г.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</w:t>
      </w:r>
      <w:r>
        <w:rPr>
          <w:rFonts w:ascii="Times New Roman" w:hAnsi="Times New Roman"/>
          <w:sz w:val="28"/>
        </w:rPr>
        <w:t xml:space="preserve">                             № 2081</w: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120" w:lineRule="auto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станица Ленинградская  </w:t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120" w:lineRule="auto"/>
        <w:widowControl/>
        <w:tabs>
          <w:tab w:val="left" w:pos="324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after="0" w:line="240" w:lineRule="auto"/>
        <w:widowControl/>
        <w:rPr>
          <w:sz w:val="28"/>
        </w:rPr>
      </w:pPr>
      <w:r>
        <w:rPr>
          <w:rFonts w:ascii="Tinos" w:hAnsi="Tinos"/>
          <w:b/>
          <w:sz w:val="28"/>
        </w:rPr>
        <w:t xml:space="preserve"> </w:t>
      </w:r>
      <w:r>
        <w:rPr>
          <w:sz w:val="28"/>
        </w:rPr>
      </w:r>
    </w:p>
    <w:p>
      <w:pPr>
        <w:jc w:val="center"/>
        <w:spacing w:before="0" w:after="0" w:line="240" w:lineRule="auto"/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  <w:sz w:val="28"/>
        </w:rPr>
        <w:t xml:space="preserve"> О внесении изменений в постановление администрации муниципального образования Ленинградский муниципальный округ Краснодарского края от 18 марта 2025 г. № 259 «Об </w:t>
      </w:r>
      <w:r>
        <w:rPr>
          <w:rFonts w:ascii="Times New Roman" w:hAnsi="Times New Roman" w:eastAsia="Times New Roman" w:cs="Times New Roman"/>
          <w:b/>
          <w:sz w:val="28"/>
        </w:rPr>
        <w:t xml:space="preserve">утверждении муниципальной программы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округа»</w:t>
      </w:r>
      <w:r>
        <w:rPr>
          <w:rFonts w:ascii="Times New Roman" w:hAnsi="Times New Roman" w:cs="Times New Roman"/>
        </w:rPr>
      </w:r>
    </w:p>
    <w:p>
      <w:pPr>
        <w:jc w:val="center"/>
        <w:spacing w:before="0" w:after="0" w:line="240" w:lineRule="auto"/>
        <w:widowControl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nos" w:hAnsi="Tinos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В соответствии с Федеральным законом от 12 января 1996 г. № 7-ФЗ «О </w:t>
      </w:r>
      <w:r>
        <w:rPr>
          <w:rFonts w:ascii="Times New Roman" w:hAnsi="Times New Roman" w:eastAsia="Times New Roman" w:cs="Times New Roman"/>
          <w:sz w:val="28"/>
        </w:rPr>
        <w:t xml:space="preserve">некоммерческих организациях», Законом Краснодарского края от 7 июня 2011 г. № 2264 – КЗ «О поддержке социально ориентированных некоммерческих организаций, осуществляющих деятельность в Краснодарском крае» и в целях формирования системы поддержки социально </w:t>
      </w:r>
      <w:r>
        <w:rPr>
          <w:rFonts w:ascii="Times New Roman" w:hAnsi="Times New Roman" w:eastAsia="Times New Roman" w:cs="Times New Roman"/>
          <w:sz w:val="28"/>
        </w:rPr>
        <w:t xml:space="preserve">ориентированных некоммерческих организаций, осуществляющих деятельность на территории  Ленинградского муниципального округа, п о с т а н о в л я ю:</w:t>
      </w:r>
      <w:r>
        <w:rPr>
          <w:rFonts w:ascii="Times New Roman" w:hAnsi="Times New Roman" w:cs="Times New Roman"/>
          <w:sz w:val="28"/>
        </w:rPr>
      </w:r>
    </w:p>
    <w:p>
      <w:pPr>
        <w:ind w:firstLine="709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1. Внести 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</w:rPr>
        <w:t xml:space="preserve">в постановление администрации муниципального образования Ленинградский муниципальный округ Краснодарского края от 18 марта 2025 г. № 259 «Об утверждении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муниципальной программы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</w:t>
      </w:r>
      <w:r>
        <w:rPr>
          <w:rFonts w:ascii="Times New Roman" w:hAnsi="Times New Roman" w:eastAsia="Times New Roman" w:cs="Times New Roman"/>
          <w:b w:val="0"/>
          <w:color w:val="000000" w:themeColor="text1"/>
          <w:sz w:val="28"/>
        </w:rPr>
        <w:t xml:space="preserve">» изменения, изложив приложение в новой редакции (</w:t>
      </w:r>
      <w:r>
        <w:rPr>
          <w:rFonts w:ascii="Times New Roman" w:hAnsi="Times New Roman" w:eastAsia="Times New Roman" w:cs="Times New Roman"/>
          <w:sz w:val="28"/>
        </w:rPr>
        <w:t xml:space="preserve">прилагается).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before="0" w:after="0" w:line="240" w:lineRule="auto"/>
        <w:widowControl/>
        <w:rPr>
          <w:rFonts w:ascii="Times New Roman" w:hAnsi="Times New Roman" w:cs="Times New Roman"/>
          <w:b w:val="0"/>
        </w:rPr>
      </w:pPr>
      <w:r>
        <w:rPr>
          <w:rFonts w:ascii="Times New Roman" w:hAnsi="Times New Roman" w:eastAsia="Times New Roman" w:cs="Times New Roman"/>
          <w:sz w:val="28"/>
        </w:rPr>
        <w:t xml:space="preserve">2.</w:t>
      </w:r>
      <w:r>
        <w:rPr>
          <w:rFonts w:ascii="Times New Roman" w:hAnsi="Times New Roman" w:eastAsia="Times New Roman" w:cs="Times New Roman"/>
          <w:sz w:val="28"/>
        </w:rPr>
        <w:t xml:space="preserve"> Признать утратившим силу постановление администрации муниципального образования Ленинградский муниципальный округ Краснодарского края от 12 декабря 2025 г. № 1884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О внесении изменений в постановление администрации муниципального образования Ленинградский муниципальный округ Краснодарского края от 18 марта 2025 г. № 259 «Об </w:t>
      </w:r>
      <w:r>
        <w:rPr>
          <w:rFonts w:ascii="Times New Roman" w:hAnsi="Times New Roman" w:eastAsia="Times New Roman" w:cs="Times New Roman"/>
          <w:b w:val="0"/>
          <w:sz w:val="28"/>
        </w:rPr>
        <w:t xml:space="preserve">утверждении муниципальной программы «Поддержка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округа»</w:t>
      </w:r>
      <w:r>
        <w:rPr>
          <w:rFonts w:ascii="Times New Roman" w:hAnsi="Times New Roman" w:eastAsia="Times New Roman" w:cs="Times New Roman"/>
          <w:b w:val="0"/>
        </w:rPr>
        <w:t xml:space="preserve">.</w:t>
      </w:r>
      <w:r>
        <w:rPr>
          <w:rFonts w:ascii="Times New Roman" w:hAnsi="Times New Roman" w:cs="Times New Roman"/>
          <w:b w:val="0"/>
        </w:rPr>
      </w:r>
    </w:p>
    <w:p>
      <w:pPr>
        <w:ind w:firstLine="708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3. Управлению внутренней политики администрации Ленинградского муниципального округа (Матюха Т.В.)</w:t>
      </w:r>
      <w:r>
        <w:rPr>
          <w:rFonts w:ascii="Times New Roman" w:hAnsi="Times New Roman" w:eastAsia="Times New Roman" w:cs="Times New Roman"/>
          <w:sz w:val="28"/>
        </w:rPr>
        <w:t xml:space="preserve"> разместить настоящее постановление на</w:t>
      </w:r>
      <w:r>
        <w:rPr>
          <w:rFonts w:ascii="Times New Roman" w:hAnsi="Times New Roman" w:eastAsia="Times New Roman" w:cs="Times New Roman"/>
          <w:sz w:val="28"/>
        </w:rPr>
        <w:t xml:space="preserve"> официальном сайте   администрации    Ленинградского муниципального округа в информационно-телекоммуникационной  сети «Интернет».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4. Контроль за выполнением настоящего постановления возложить на первого заместителя главы Ленинградского муниципального округа</w:t>
      </w:r>
      <w:r>
        <w:rPr>
          <w:rFonts w:ascii="Times New Roman" w:hAnsi="Times New Roman" w:eastAsia="Times New Roman" w:cs="Times New Roman"/>
          <w:sz w:val="28"/>
        </w:rPr>
        <w:t xml:space="preserve">  Шерстобитова</w:t>
      </w:r>
      <w:r>
        <w:rPr>
          <w:rFonts w:ascii="Times New Roman" w:hAnsi="Times New Roman" w:eastAsia="Times New Roman" w:cs="Times New Roman"/>
          <w:sz w:val="28"/>
        </w:rPr>
        <w:t xml:space="preserve"> В.Н.</w:t>
      </w:r>
      <w:r>
        <w:rPr>
          <w:rFonts w:ascii="Times New Roman" w:hAnsi="Times New Roman" w:cs="Times New Roman"/>
          <w:sz w:val="28"/>
        </w:rPr>
      </w:r>
    </w:p>
    <w:p>
      <w:pPr>
        <w:ind w:firstLine="708"/>
        <w:jc w:val="both"/>
        <w:spacing w:before="0" w:after="0" w:line="240" w:lineRule="auto"/>
        <w:widowControl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5. Настоящее</w:t>
      </w:r>
      <w:r>
        <w:rPr>
          <w:rFonts w:ascii="Times New Roman" w:hAnsi="Times New Roman" w:eastAsia="Times New Roman" w:cs="Times New Roman"/>
          <w:sz w:val="28"/>
        </w:rPr>
        <w:t xml:space="preserve"> постановление вступает</w:t>
      </w:r>
      <w:r>
        <w:rPr>
          <w:rFonts w:ascii="Times New Roman" w:hAnsi="Times New Roman" w:eastAsia="Times New Roman" w:cs="Times New Roman"/>
          <w:sz w:val="28"/>
        </w:rPr>
        <w:t xml:space="preserve"> в силу</w:t>
      </w:r>
      <w:r>
        <w:rPr>
          <w:rFonts w:ascii="Times New Roman" w:hAnsi="Times New Roman" w:eastAsia="Times New Roman" w:cs="Times New Roman"/>
          <w:sz w:val="28"/>
        </w:rPr>
        <w:t xml:space="preserve"> со </w:t>
      </w:r>
      <w:r>
        <w:rPr>
          <w:rFonts w:ascii="Times New Roman" w:hAnsi="Times New Roman" w:eastAsia="Times New Roman" w:cs="Times New Roman"/>
          <w:sz w:val="28"/>
        </w:rPr>
        <w:t xml:space="preserve">дня  его</w:t>
      </w:r>
      <w:r>
        <w:rPr>
          <w:rFonts w:ascii="Times New Roman" w:hAnsi="Times New Roman" w:eastAsia="Times New Roman" w:cs="Times New Roman"/>
          <w:sz w:val="28"/>
        </w:rPr>
        <w:t xml:space="preserve">  подписания</w:t>
      </w:r>
      <w:r>
        <w:rPr>
          <w:rFonts w:ascii="Times New Roman" w:hAnsi="Times New Roman" w:eastAsia="Times New Roman" w:cs="Times New Roman"/>
          <w:sz w:val="28"/>
        </w:rPr>
        <w:t xml:space="preserve">.</w:t>
      </w:r>
      <w:r>
        <w:rPr>
          <w:rFonts w:ascii="Times New Roman" w:hAnsi="Times New Roman" w:cs="Times New Roman"/>
          <w:sz w:val="28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Глава Ленинградского</w:t>
      </w:r>
      <w:r>
        <w:rPr>
          <w:rFonts w:ascii="Times New Roman" w:hAnsi="Times New Roman" w:cs="Times New Roman"/>
          <w:sz w:val="28"/>
        </w:rPr>
      </w:r>
    </w:p>
    <w:p>
      <w:pPr>
        <w:spacing w:before="0"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8"/>
        </w:rPr>
        <w:tab/>
      </w:r>
      <w:r>
        <w:rPr>
          <w:rFonts w:ascii="Times New Roman" w:hAnsi="Times New Roman" w:eastAsia="Times New Roman" w:cs="Times New Roman"/>
          <w:sz w:val="28"/>
        </w:rPr>
        <w:t xml:space="preserve">                                                           Ю.Ю. Шулико</w:t>
      </w:r>
      <w:r>
        <w:rPr>
          <w:rFonts w:ascii="Times New Roman" w:hAnsi="Times New Roman" w:cs="Times New Roman"/>
          <w:sz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51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XO Thames">
    <w:panose1 w:val="02000603000000000000"/>
  </w:font>
  <w:font w:name="Arial">
    <w:panose1 w:val="020B06040202020202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25"/>
      <w:jc w:val="right"/>
      <w:widowControl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>
      <w:rPr>
        <w:rFonts w:ascii="Times New Roman" w:hAnsi="Times New Roman"/>
        <w:sz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5">
    <w:name w:val="footnote text"/>
    <w:basedOn w:val="63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3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35" w:default="1">
    <w:name w:val="Normal"/>
    <w:link w:val="636"/>
    <w:uiPriority w:val="0"/>
    <w:qFormat/>
  </w:style>
  <w:style w:type="character" w:styleId="636" w:default="1">
    <w:name w:val="Normal"/>
    <w:link w:val="635"/>
  </w:style>
  <w:style w:type="paragraph" w:styleId="637">
    <w:name w:val="Balloon Text"/>
    <w:basedOn w:val="635"/>
    <w:link w:val="638"/>
    <w:pPr>
      <w:spacing w:after="0" w:line="240" w:lineRule="auto"/>
      <w:widowControl/>
    </w:pPr>
    <w:rPr>
      <w:rFonts w:ascii="Tahoma" w:hAnsi="Tahoma"/>
      <w:sz w:val="16"/>
    </w:rPr>
  </w:style>
  <w:style w:type="character" w:styleId="638">
    <w:name w:val="Balloon Text"/>
    <w:basedOn w:val="636"/>
    <w:link w:val="637"/>
    <w:rPr>
      <w:rFonts w:ascii="Tahoma" w:hAnsi="Tahoma"/>
      <w:sz w:val="16"/>
    </w:rPr>
  </w:style>
  <w:style w:type="paragraph" w:styleId="639">
    <w:name w:val="toc 2"/>
    <w:basedOn w:val="635"/>
    <w:next w:val="635"/>
    <w:link w:val="640"/>
    <w:uiPriority w:val="39"/>
    <w:pPr>
      <w:ind w:left="283" w:right="0" w:firstLine="0"/>
      <w:spacing w:after="57"/>
      <w:widowControl/>
    </w:pPr>
  </w:style>
  <w:style w:type="character" w:styleId="640">
    <w:name w:val="toc 2"/>
    <w:basedOn w:val="636"/>
    <w:link w:val="639"/>
  </w:style>
  <w:style w:type="paragraph" w:styleId="641">
    <w:name w:val="Heading 6 Char"/>
    <w:basedOn w:val="691"/>
    <w:link w:val="642"/>
    <w:rPr>
      <w:rFonts w:ascii="Arial" w:hAnsi="Arial"/>
      <w:b/>
      <w:sz w:val="22"/>
    </w:rPr>
  </w:style>
  <w:style w:type="character" w:styleId="642">
    <w:name w:val="Heading 6 Char"/>
    <w:basedOn w:val="692"/>
    <w:link w:val="641"/>
    <w:rPr>
      <w:rFonts w:ascii="Arial" w:hAnsi="Arial"/>
      <w:b/>
      <w:sz w:val="22"/>
    </w:rPr>
  </w:style>
  <w:style w:type="paragraph" w:styleId="643">
    <w:name w:val="Heading 8 Char"/>
    <w:basedOn w:val="691"/>
    <w:link w:val="644"/>
    <w:rPr>
      <w:rFonts w:ascii="Arial" w:hAnsi="Arial"/>
      <w:i/>
      <w:sz w:val="22"/>
    </w:rPr>
  </w:style>
  <w:style w:type="character" w:styleId="644">
    <w:name w:val="Heading 8 Char"/>
    <w:basedOn w:val="692"/>
    <w:link w:val="643"/>
    <w:rPr>
      <w:rFonts w:ascii="Arial" w:hAnsi="Arial"/>
      <w:i/>
      <w:sz w:val="22"/>
    </w:rPr>
  </w:style>
  <w:style w:type="paragraph" w:styleId="645">
    <w:name w:val="toc 4"/>
    <w:basedOn w:val="635"/>
    <w:next w:val="635"/>
    <w:link w:val="646"/>
    <w:uiPriority w:val="39"/>
    <w:pPr>
      <w:ind w:left="850" w:right="0" w:firstLine="0"/>
      <w:spacing w:after="57"/>
      <w:widowControl/>
    </w:pPr>
  </w:style>
  <w:style w:type="character" w:styleId="646">
    <w:name w:val="toc 4"/>
    <w:basedOn w:val="636"/>
    <w:link w:val="645"/>
  </w:style>
  <w:style w:type="paragraph" w:styleId="647">
    <w:name w:val="Footnote"/>
    <w:basedOn w:val="635"/>
    <w:link w:val="648"/>
    <w:pPr>
      <w:spacing w:after="40" w:line="240" w:lineRule="auto"/>
      <w:widowControl/>
    </w:pPr>
    <w:rPr>
      <w:sz w:val="18"/>
    </w:rPr>
  </w:style>
  <w:style w:type="character" w:styleId="648">
    <w:name w:val="Footnote"/>
    <w:basedOn w:val="636"/>
    <w:link w:val="647"/>
    <w:rPr>
      <w:sz w:val="18"/>
    </w:rPr>
  </w:style>
  <w:style w:type="paragraph" w:styleId="649">
    <w:name w:val="Heading 7"/>
    <w:basedOn w:val="635"/>
    <w:next w:val="635"/>
    <w:link w:val="650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650">
    <w:name w:val="Heading 7"/>
    <w:basedOn w:val="636"/>
    <w:link w:val="649"/>
    <w:rPr>
      <w:rFonts w:ascii="Arial" w:hAnsi="Arial"/>
      <w:b/>
      <w:i/>
      <w:sz w:val="22"/>
    </w:rPr>
  </w:style>
  <w:style w:type="paragraph" w:styleId="651">
    <w:name w:val="toc 6"/>
    <w:basedOn w:val="635"/>
    <w:next w:val="635"/>
    <w:link w:val="652"/>
    <w:uiPriority w:val="39"/>
    <w:pPr>
      <w:ind w:left="1417" w:right="0" w:firstLine="0"/>
      <w:spacing w:after="57"/>
      <w:widowControl/>
    </w:pPr>
  </w:style>
  <w:style w:type="character" w:styleId="652">
    <w:name w:val="toc 6"/>
    <w:basedOn w:val="636"/>
    <w:link w:val="651"/>
  </w:style>
  <w:style w:type="paragraph" w:styleId="653">
    <w:name w:val="toc 7"/>
    <w:basedOn w:val="635"/>
    <w:next w:val="635"/>
    <w:link w:val="654"/>
    <w:uiPriority w:val="39"/>
    <w:pPr>
      <w:ind w:left="1701" w:right="0" w:firstLine="0"/>
      <w:spacing w:after="57"/>
      <w:widowControl/>
    </w:pPr>
  </w:style>
  <w:style w:type="character" w:styleId="654">
    <w:name w:val="toc 7"/>
    <w:basedOn w:val="636"/>
    <w:link w:val="653"/>
  </w:style>
  <w:style w:type="paragraph" w:styleId="655">
    <w:name w:val="List Paragraph"/>
    <w:basedOn w:val="635"/>
    <w:link w:val="656"/>
    <w:pPr>
      <w:contextualSpacing/>
      <w:ind w:left="720"/>
      <w:widowControl/>
    </w:pPr>
  </w:style>
  <w:style w:type="character" w:styleId="656">
    <w:name w:val="List Paragraph"/>
    <w:basedOn w:val="636"/>
    <w:link w:val="655"/>
  </w:style>
  <w:style w:type="paragraph" w:styleId="657">
    <w:name w:val="Intense Quote"/>
    <w:basedOn w:val="635"/>
    <w:next w:val="635"/>
    <w:link w:val="658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8">
    <w:name w:val="Intense Quote"/>
    <w:basedOn w:val="636"/>
    <w:link w:val="657"/>
    <w:rPr>
      <w:i/>
    </w:rPr>
  </w:style>
  <w:style w:type="paragraph" w:styleId="659">
    <w:name w:val="Endnote"/>
    <w:basedOn w:val="635"/>
    <w:link w:val="660"/>
    <w:pPr>
      <w:spacing w:after="0" w:line="240" w:lineRule="auto"/>
      <w:widowControl/>
    </w:pPr>
    <w:rPr>
      <w:sz w:val="20"/>
    </w:rPr>
  </w:style>
  <w:style w:type="character" w:styleId="660">
    <w:name w:val="Endnote"/>
    <w:basedOn w:val="636"/>
    <w:link w:val="659"/>
    <w:rPr>
      <w:sz w:val="20"/>
    </w:rPr>
  </w:style>
  <w:style w:type="paragraph" w:styleId="661">
    <w:name w:val="Heading 3"/>
    <w:basedOn w:val="635"/>
    <w:next w:val="635"/>
    <w:link w:val="662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662">
    <w:name w:val="Heading 3"/>
    <w:basedOn w:val="636"/>
    <w:link w:val="661"/>
    <w:rPr>
      <w:rFonts w:ascii="Arial" w:hAnsi="Arial"/>
      <w:sz w:val="30"/>
    </w:rPr>
  </w:style>
  <w:style w:type="paragraph" w:styleId="663">
    <w:name w:val="footnote reference"/>
    <w:basedOn w:val="691"/>
    <w:link w:val="664"/>
    <w:rPr>
      <w:vertAlign w:val="superscript"/>
    </w:rPr>
  </w:style>
  <w:style w:type="character" w:styleId="664">
    <w:name w:val="footnote reference"/>
    <w:basedOn w:val="692"/>
    <w:link w:val="663"/>
    <w:rPr>
      <w:vertAlign w:val="superscript"/>
    </w:rPr>
  </w:style>
  <w:style w:type="paragraph" w:styleId="665">
    <w:name w:val="Heading 9"/>
    <w:basedOn w:val="635"/>
    <w:next w:val="635"/>
    <w:link w:val="666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666">
    <w:name w:val="Heading 9"/>
    <w:basedOn w:val="636"/>
    <w:link w:val="665"/>
    <w:rPr>
      <w:rFonts w:ascii="Arial" w:hAnsi="Arial"/>
      <w:i/>
      <w:sz w:val="21"/>
    </w:rPr>
  </w:style>
  <w:style w:type="paragraph" w:styleId="667">
    <w:name w:val="Heading 4 Char"/>
    <w:basedOn w:val="691"/>
    <w:link w:val="668"/>
    <w:rPr>
      <w:rFonts w:ascii="Arial" w:hAnsi="Arial"/>
      <w:b/>
      <w:sz w:val="26"/>
    </w:rPr>
  </w:style>
  <w:style w:type="character" w:styleId="668">
    <w:name w:val="Heading 4 Char"/>
    <w:basedOn w:val="692"/>
    <w:link w:val="667"/>
    <w:rPr>
      <w:rFonts w:ascii="Arial" w:hAnsi="Arial"/>
      <w:b/>
      <w:sz w:val="26"/>
    </w:rPr>
  </w:style>
  <w:style w:type="paragraph" w:styleId="669">
    <w:name w:val="Footer Char"/>
    <w:basedOn w:val="691"/>
    <w:link w:val="670"/>
  </w:style>
  <w:style w:type="character" w:styleId="670">
    <w:name w:val="Footer Char"/>
    <w:basedOn w:val="692"/>
    <w:link w:val="669"/>
  </w:style>
  <w:style w:type="paragraph" w:styleId="671">
    <w:name w:val="Quote Char"/>
    <w:link w:val="672"/>
    <w:rPr>
      <w:i/>
    </w:rPr>
  </w:style>
  <w:style w:type="character" w:styleId="672">
    <w:name w:val="Quote Char"/>
    <w:link w:val="671"/>
    <w:rPr>
      <w:i/>
    </w:rPr>
  </w:style>
  <w:style w:type="paragraph" w:styleId="673">
    <w:name w:val="table of figures"/>
    <w:basedOn w:val="635"/>
    <w:next w:val="635"/>
    <w:link w:val="674"/>
    <w:pPr>
      <w:spacing w:after="0"/>
      <w:widowControl/>
    </w:pPr>
  </w:style>
  <w:style w:type="character" w:styleId="674">
    <w:name w:val="table of figures"/>
    <w:basedOn w:val="636"/>
    <w:link w:val="673"/>
  </w:style>
  <w:style w:type="paragraph" w:styleId="675">
    <w:name w:val="Endnote"/>
    <w:basedOn w:val="635"/>
    <w:link w:val="676"/>
    <w:pPr>
      <w:spacing w:after="0" w:line="240" w:lineRule="auto"/>
      <w:widowControl/>
    </w:pPr>
    <w:rPr>
      <w:sz w:val="20"/>
    </w:rPr>
  </w:style>
  <w:style w:type="character" w:styleId="676">
    <w:name w:val="Endnote"/>
    <w:basedOn w:val="636"/>
    <w:link w:val="675"/>
    <w:rPr>
      <w:sz w:val="20"/>
    </w:rPr>
  </w:style>
  <w:style w:type="paragraph" w:styleId="677">
    <w:name w:val="toc 3"/>
    <w:basedOn w:val="635"/>
    <w:next w:val="635"/>
    <w:link w:val="678"/>
    <w:uiPriority w:val="39"/>
    <w:pPr>
      <w:ind w:left="567" w:right="0" w:firstLine="0"/>
      <w:spacing w:after="57"/>
      <w:widowControl/>
    </w:pPr>
  </w:style>
  <w:style w:type="character" w:styleId="678">
    <w:name w:val="toc 3"/>
    <w:basedOn w:val="636"/>
    <w:link w:val="677"/>
  </w:style>
  <w:style w:type="paragraph" w:styleId="679">
    <w:name w:val="Quote"/>
    <w:basedOn w:val="635"/>
    <w:next w:val="635"/>
    <w:link w:val="680"/>
    <w:pPr>
      <w:ind w:left="720" w:right="720"/>
      <w:widowControl/>
    </w:pPr>
    <w:rPr>
      <w:i/>
    </w:rPr>
  </w:style>
  <w:style w:type="character" w:styleId="680">
    <w:name w:val="Quote"/>
    <w:basedOn w:val="636"/>
    <w:link w:val="679"/>
    <w:rPr>
      <w:i/>
    </w:rPr>
  </w:style>
  <w:style w:type="paragraph" w:styleId="681">
    <w:name w:val="Subtitle Char"/>
    <w:basedOn w:val="691"/>
    <w:link w:val="682"/>
    <w:rPr>
      <w:sz w:val="24"/>
    </w:rPr>
  </w:style>
  <w:style w:type="character" w:styleId="682">
    <w:name w:val="Subtitle Char"/>
    <w:basedOn w:val="692"/>
    <w:link w:val="681"/>
    <w:rPr>
      <w:sz w:val="24"/>
    </w:rPr>
  </w:style>
  <w:style w:type="paragraph" w:styleId="683">
    <w:name w:val="Heading 1 Char"/>
    <w:basedOn w:val="691"/>
    <w:link w:val="684"/>
    <w:rPr>
      <w:rFonts w:ascii="Arial" w:hAnsi="Arial"/>
      <w:sz w:val="40"/>
    </w:rPr>
  </w:style>
  <w:style w:type="character" w:styleId="684">
    <w:name w:val="Heading 1 Char"/>
    <w:basedOn w:val="692"/>
    <w:link w:val="683"/>
    <w:rPr>
      <w:rFonts w:ascii="Arial" w:hAnsi="Arial"/>
      <w:sz w:val="40"/>
    </w:rPr>
  </w:style>
  <w:style w:type="paragraph" w:styleId="685">
    <w:name w:val="Heading 5"/>
    <w:basedOn w:val="635"/>
    <w:next w:val="635"/>
    <w:link w:val="686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686">
    <w:name w:val="Heading 5"/>
    <w:basedOn w:val="636"/>
    <w:link w:val="685"/>
    <w:rPr>
      <w:rFonts w:ascii="Arial" w:hAnsi="Arial"/>
      <w:b/>
      <w:sz w:val="24"/>
    </w:rPr>
  </w:style>
  <w:style w:type="paragraph" w:styleId="687">
    <w:name w:val="No Spacing"/>
    <w:link w:val="688"/>
    <w:pPr>
      <w:spacing w:after="0" w:line="240" w:lineRule="auto"/>
      <w:widowControl/>
    </w:pPr>
  </w:style>
  <w:style w:type="character" w:styleId="688">
    <w:name w:val="No Spacing"/>
    <w:link w:val="687"/>
  </w:style>
  <w:style w:type="paragraph" w:styleId="689">
    <w:name w:val="Heading 1"/>
    <w:basedOn w:val="635"/>
    <w:next w:val="635"/>
    <w:link w:val="69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690">
    <w:name w:val="Heading 1"/>
    <w:basedOn w:val="636"/>
    <w:link w:val="689"/>
    <w:rPr>
      <w:rFonts w:ascii="Arial" w:hAnsi="Arial"/>
      <w:sz w:val="40"/>
    </w:rPr>
  </w:style>
  <w:style w:type="paragraph" w:styleId="691">
    <w:name w:val="Default Paragraph Font"/>
    <w:link w:val="692"/>
  </w:style>
  <w:style w:type="character" w:styleId="692">
    <w:name w:val="Default Paragraph Font"/>
    <w:link w:val="691"/>
  </w:style>
  <w:style w:type="paragraph" w:styleId="693">
    <w:name w:val="Hyperlink"/>
    <w:link w:val="694"/>
    <w:rPr>
      <w:color w:val="0000ff" w:themeColor="hyperlink"/>
      <w:u w:val="single"/>
    </w:rPr>
  </w:style>
  <w:style w:type="character" w:styleId="694">
    <w:name w:val="Hyperlink"/>
    <w:link w:val="693"/>
    <w:rPr>
      <w:color w:val="0000ff" w:themeColor="hyperlink"/>
      <w:u w:val="single"/>
    </w:rPr>
  </w:style>
  <w:style w:type="paragraph" w:styleId="695">
    <w:name w:val="Footnote"/>
    <w:basedOn w:val="635"/>
    <w:link w:val="696"/>
    <w:pPr>
      <w:spacing w:after="40" w:line="240" w:lineRule="auto"/>
      <w:widowControl/>
    </w:pPr>
    <w:rPr>
      <w:sz w:val="18"/>
    </w:rPr>
  </w:style>
  <w:style w:type="character" w:styleId="696">
    <w:name w:val="Footnote"/>
    <w:basedOn w:val="636"/>
    <w:link w:val="695"/>
    <w:rPr>
      <w:sz w:val="18"/>
    </w:rPr>
  </w:style>
  <w:style w:type="paragraph" w:styleId="697">
    <w:name w:val="Heading 8"/>
    <w:basedOn w:val="635"/>
    <w:next w:val="635"/>
    <w:link w:val="69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698">
    <w:name w:val="Heading 8"/>
    <w:basedOn w:val="636"/>
    <w:link w:val="697"/>
    <w:rPr>
      <w:rFonts w:ascii="Arial" w:hAnsi="Arial"/>
      <w:i/>
      <w:sz w:val="22"/>
    </w:rPr>
  </w:style>
  <w:style w:type="paragraph" w:styleId="699">
    <w:name w:val="toc 1"/>
    <w:basedOn w:val="635"/>
    <w:next w:val="635"/>
    <w:link w:val="700"/>
    <w:uiPriority w:val="39"/>
    <w:pPr>
      <w:ind w:left="0" w:right="0" w:firstLine="0"/>
      <w:spacing w:after="57"/>
      <w:widowControl/>
    </w:pPr>
  </w:style>
  <w:style w:type="character" w:styleId="700">
    <w:name w:val="toc 1"/>
    <w:basedOn w:val="636"/>
    <w:link w:val="699"/>
  </w:style>
  <w:style w:type="paragraph" w:styleId="701">
    <w:name w:val="Heading 2 Char"/>
    <w:basedOn w:val="691"/>
    <w:link w:val="702"/>
    <w:rPr>
      <w:rFonts w:ascii="Arial" w:hAnsi="Arial"/>
      <w:sz w:val="34"/>
    </w:rPr>
  </w:style>
  <w:style w:type="character" w:styleId="702">
    <w:name w:val="Heading 2 Char"/>
    <w:basedOn w:val="692"/>
    <w:link w:val="701"/>
    <w:rPr>
      <w:rFonts w:ascii="Arial" w:hAnsi="Arial"/>
      <w:sz w:val="34"/>
    </w:rPr>
  </w:style>
  <w:style w:type="paragraph" w:styleId="703">
    <w:name w:val="Header and Footer"/>
    <w:link w:val="70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04">
    <w:name w:val="Header and Footer"/>
    <w:link w:val="703"/>
    <w:rPr>
      <w:rFonts w:ascii="XO Thames" w:hAnsi="XO Thames"/>
      <w:sz w:val="28"/>
    </w:rPr>
  </w:style>
  <w:style w:type="paragraph" w:styleId="705">
    <w:name w:val="Heading 9 Char"/>
    <w:basedOn w:val="691"/>
    <w:link w:val="706"/>
    <w:rPr>
      <w:rFonts w:ascii="Arial" w:hAnsi="Arial"/>
      <w:i/>
      <w:sz w:val="21"/>
    </w:rPr>
  </w:style>
  <w:style w:type="character" w:styleId="706">
    <w:name w:val="Heading 9 Char"/>
    <w:basedOn w:val="692"/>
    <w:link w:val="705"/>
    <w:rPr>
      <w:rFonts w:ascii="Arial" w:hAnsi="Arial"/>
      <w:i/>
      <w:sz w:val="21"/>
    </w:rPr>
  </w:style>
  <w:style w:type="paragraph" w:styleId="707">
    <w:name w:val="toc 9"/>
    <w:basedOn w:val="635"/>
    <w:next w:val="635"/>
    <w:link w:val="708"/>
    <w:uiPriority w:val="39"/>
    <w:pPr>
      <w:ind w:left="2268" w:right="0" w:firstLine="0"/>
      <w:spacing w:after="57"/>
      <w:widowControl/>
    </w:pPr>
  </w:style>
  <w:style w:type="character" w:styleId="708">
    <w:name w:val="toc 9"/>
    <w:basedOn w:val="636"/>
    <w:link w:val="707"/>
  </w:style>
  <w:style w:type="paragraph" w:styleId="709">
    <w:name w:val="Title Char"/>
    <w:basedOn w:val="691"/>
    <w:link w:val="710"/>
    <w:rPr>
      <w:sz w:val="48"/>
    </w:rPr>
  </w:style>
  <w:style w:type="character" w:styleId="710">
    <w:name w:val="Title Char"/>
    <w:basedOn w:val="692"/>
    <w:link w:val="709"/>
    <w:rPr>
      <w:sz w:val="48"/>
    </w:rPr>
  </w:style>
  <w:style w:type="paragraph" w:styleId="711">
    <w:name w:val="toc 8"/>
    <w:basedOn w:val="635"/>
    <w:next w:val="635"/>
    <w:link w:val="712"/>
    <w:uiPriority w:val="39"/>
    <w:pPr>
      <w:ind w:left="1984" w:right="0" w:firstLine="0"/>
      <w:spacing w:after="57"/>
      <w:widowControl/>
    </w:pPr>
  </w:style>
  <w:style w:type="character" w:styleId="712">
    <w:name w:val="toc 8"/>
    <w:basedOn w:val="636"/>
    <w:link w:val="711"/>
  </w:style>
  <w:style w:type="paragraph" w:styleId="713">
    <w:name w:val="Caption"/>
    <w:basedOn w:val="635"/>
    <w:next w:val="635"/>
    <w:link w:val="714"/>
    <w:pPr>
      <w:spacing w:line="276" w:lineRule="auto"/>
      <w:widowControl/>
    </w:pPr>
    <w:rPr>
      <w:b/>
      <w:color w:val="4f81bd" w:themeColor="accent1"/>
      <w:sz w:val="18"/>
    </w:rPr>
  </w:style>
  <w:style w:type="character" w:styleId="714">
    <w:name w:val="Caption"/>
    <w:basedOn w:val="636"/>
    <w:link w:val="713"/>
    <w:rPr>
      <w:b/>
      <w:color w:val="4f81bd" w:themeColor="accent1"/>
      <w:sz w:val="18"/>
    </w:rPr>
  </w:style>
  <w:style w:type="paragraph" w:styleId="715">
    <w:name w:val="Intense Quote Char"/>
    <w:link w:val="716"/>
    <w:rPr>
      <w:i/>
    </w:rPr>
  </w:style>
  <w:style w:type="character" w:styleId="716">
    <w:name w:val="Intense Quote Char"/>
    <w:link w:val="715"/>
    <w:rPr>
      <w:i/>
    </w:rPr>
  </w:style>
  <w:style w:type="paragraph" w:styleId="717">
    <w:name w:val="endnote reference"/>
    <w:basedOn w:val="691"/>
    <w:link w:val="718"/>
    <w:rPr>
      <w:vertAlign w:val="superscript"/>
    </w:rPr>
  </w:style>
  <w:style w:type="character" w:styleId="718">
    <w:name w:val="endnote reference"/>
    <w:basedOn w:val="692"/>
    <w:link w:val="717"/>
    <w:rPr>
      <w:vertAlign w:val="superscript"/>
    </w:rPr>
  </w:style>
  <w:style w:type="paragraph" w:styleId="719">
    <w:name w:val="Header Char"/>
    <w:basedOn w:val="691"/>
    <w:link w:val="720"/>
  </w:style>
  <w:style w:type="character" w:styleId="720">
    <w:name w:val="Header Char"/>
    <w:basedOn w:val="692"/>
    <w:link w:val="719"/>
  </w:style>
  <w:style w:type="paragraph" w:styleId="721">
    <w:name w:val="toc 5"/>
    <w:basedOn w:val="635"/>
    <w:next w:val="635"/>
    <w:link w:val="722"/>
    <w:uiPriority w:val="39"/>
    <w:pPr>
      <w:ind w:left="1134" w:right="0" w:firstLine="0"/>
      <w:spacing w:after="57"/>
      <w:widowControl/>
    </w:pPr>
  </w:style>
  <w:style w:type="character" w:styleId="722">
    <w:name w:val="toc 5"/>
    <w:basedOn w:val="636"/>
    <w:link w:val="721"/>
  </w:style>
  <w:style w:type="paragraph" w:styleId="723">
    <w:name w:val="Footer"/>
    <w:basedOn w:val="635"/>
    <w:link w:val="724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24">
    <w:name w:val="Footer"/>
    <w:basedOn w:val="636"/>
    <w:link w:val="723"/>
  </w:style>
  <w:style w:type="paragraph" w:styleId="725">
    <w:name w:val="Header"/>
    <w:basedOn w:val="635"/>
    <w:link w:val="726"/>
    <w:pPr>
      <w:spacing w:after="0" w:line="240" w:lineRule="auto"/>
      <w:widowControl/>
      <w:tabs>
        <w:tab w:val="center" w:pos="4677" w:leader="none"/>
        <w:tab w:val="right" w:pos="9355" w:leader="none"/>
      </w:tabs>
    </w:pPr>
  </w:style>
  <w:style w:type="character" w:styleId="726">
    <w:name w:val="Header"/>
    <w:basedOn w:val="636"/>
    <w:link w:val="725"/>
  </w:style>
  <w:style w:type="paragraph" w:styleId="727">
    <w:name w:val="ConsPlusNormal"/>
    <w:link w:val="728"/>
    <w:pPr>
      <w:ind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728">
    <w:name w:val="ConsPlusNormal"/>
    <w:link w:val="727"/>
    <w:rPr>
      <w:rFonts w:ascii="Arial" w:hAnsi="Arial"/>
      <w:sz w:val="20"/>
    </w:rPr>
  </w:style>
  <w:style w:type="paragraph" w:styleId="729">
    <w:name w:val="Subtitle"/>
    <w:basedOn w:val="635"/>
    <w:next w:val="635"/>
    <w:link w:val="730"/>
    <w:uiPriority w:val="11"/>
    <w:qFormat/>
    <w:pPr>
      <w:spacing w:before="200" w:after="200"/>
      <w:widowControl/>
    </w:pPr>
    <w:rPr>
      <w:sz w:val="24"/>
    </w:rPr>
  </w:style>
  <w:style w:type="character" w:styleId="730">
    <w:name w:val="Subtitle"/>
    <w:basedOn w:val="636"/>
    <w:link w:val="729"/>
    <w:rPr>
      <w:sz w:val="24"/>
    </w:rPr>
  </w:style>
  <w:style w:type="paragraph" w:styleId="731">
    <w:name w:val="Heading 5 Char"/>
    <w:basedOn w:val="691"/>
    <w:link w:val="732"/>
    <w:rPr>
      <w:rFonts w:ascii="Arial" w:hAnsi="Arial"/>
      <w:b/>
      <w:sz w:val="24"/>
    </w:rPr>
  </w:style>
  <w:style w:type="character" w:styleId="732">
    <w:name w:val="Heading 5 Char"/>
    <w:basedOn w:val="692"/>
    <w:link w:val="731"/>
    <w:rPr>
      <w:rFonts w:ascii="Arial" w:hAnsi="Arial"/>
      <w:b/>
      <w:sz w:val="24"/>
    </w:rPr>
  </w:style>
  <w:style w:type="paragraph" w:styleId="733">
    <w:name w:val="Caption Char"/>
    <w:basedOn w:val="713"/>
    <w:link w:val="734"/>
  </w:style>
  <w:style w:type="character" w:styleId="734">
    <w:name w:val="Caption Char"/>
    <w:basedOn w:val="714"/>
    <w:link w:val="733"/>
  </w:style>
  <w:style w:type="paragraph" w:styleId="735">
    <w:name w:val="Title"/>
    <w:basedOn w:val="635"/>
    <w:next w:val="635"/>
    <w:link w:val="73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36">
    <w:name w:val="Title"/>
    <w:basedOn w:val="636"/>
    <w:link w:val="735"/>
    <w:rPr>
      <w:sz w:val="48"/>
    </w:rPr>
  </w:style>
  <w:style w:type="paragraph" w:styleId="737">
    <w:name w:val="Heading 4"/>
    <w:basedOn w:val="635"/>
    <w:next w:val="635"/>
    <w:link w:val="73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38">
    <w:name w:val="Heading 4"/>
    <w:basedOn w:val="636"/>
    <w:link w:val="737"/>
    <w:rPr>
      <w:rFonts w:ascii="Arial" w:hAnsi="Arial"/>
      <w:b/>
      <w:sz w:val="26"/>
    </w:rPr>
  </w:style>
  <w:style w:type="paragraph" w:styleId="739">
    <w:name w:val="Heading 3 Char"/>
    <w:basedOn w:val="691"/>
    <w:link w:val="740"/>
    <w:rPr>
      <w:rFonts w:ascii="Arial" w:hAnsi="Arial"/>
      <w:sz w:val="30"/>
    </w:rPr>
  </w:style>
  <w:style w:type="character" w:styleId="740">
    <w:name w:val="Heading 3 Char"/>
    <w:basedOn w:val="692"/>
    <w:link w:val="739"/>
    <w:rPr>
      <w:rFonts w:ascii="Arial" w:hAnsi="Arial"/>
      <w:sz w:val="30"/>
    </w:rPr>
  </w:style>
  <w:style w:type="paragraph" w:styleId="741">
    <w:name w:val="Heading 2"/>
    <w:basedOn w:val="635"/>
    <w:next w:val="635"/>
    <w:link w:val="742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42">
    <w:name w:val="Heading 2"/>
    <w:basedOn w:val="636"/>
    <w:link w:val="741"/>
    <w:rPr>
      <w:rFonts w:ascii="Arial" w:hAnsi="Arial"/>
      <w:sz w:val="34"/>
    </w:rPr>
  </w:style>
  <w:style w:type="paragraph" w:styleId="743">
    <w:name w:val="Heading 7 Char"/>
    <w:basedOn w:val="691"/>
    <w:link w:val="744"/>
    <w:rPr>
      <w:rFonts w:ascii="Arial" w:hAnsi="Arial"/>
      <w:b/>
      <w:i/>
      <w:sz w:val="22"/>
    </w:rPr>
  </w:style>
  <w:style w:type="character" w:styleId="744">
    <w:name w:val="Heading 7 Char"/>
    <w:basedOn w:val="692"/>
    <w:link w:val="743"/>
    <w:rPr>
      <w:rFonts w:ascii="Arial" w:hAnsi="Arial"/>
      <w:b/>
      <w:i/>
      <w:sz w:val="22"/>
    </w:rPr>
  </w:style>
  <w:style w:type="paragraph" w:styleId="745">
    <w:name w:val="TOC Heading"/>
    <w:link w:val="746"/>
  </w:style>
  <w:style w:type="character" w:styleId="746">
    <w:name w:val="TOC Heading"/>
    <w:link w:val="745"/>
  </w:style>
  <w:style w:type="paragraph" w:styleId="747">
    <w:name w:val="Heading 6"/>
    <w:basedOn w:val="635"/>
    <w:next w:val="635"/>
    <w:link w:val="748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48">
    <w:name w:val="Heading 6"/>
    <w:basedOn w:val="636"/>
    <w:link w:val="747"/>
    <w:rPr>
      <w:rFonts w:ascii="Arial" w:hAnsi="Arial"/>
      <w:b/>
      <w:sz w:val="22"/>
    </w:rPr>
  </w:style>
  <w:style w:type="table" w:styleId="749">
    <w:name w:val="List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750">
    <w:name w:val="Grid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51">
    <w:name w:val="Grid Table 7 Colorful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52">
    <w:name w:val="Lined - Accent 3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53">
    <w:name w:val="List Table 7 Colorful - Accent 3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754">
    <w:name w:val="Grid Table 7 Colorful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55">
    <w:name w:val="List Table 1 Light - Accent 4"/>
    <w:basedOn w:val="812"/>
    <w:pPr>
      <w:spacing w:after="0" w:line="240" w:lineRule="auto"/>
      <w:widowControl/>
    </w:pPr>
    <w:tblPr>
      <w:tblInd w:w="0" w:type="dxa"/>
    </w:tblPr>
  </w:style>
  <w:style w:type="table" w:styleId="756">
    <w:name w:val="Bordered &amp; Lined - Accent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57">
    <w:name w:val="Bordered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58">
    <w:name w:val="Grid Table 3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59">
    <w:name w:val="Grid Table 2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60">
    <w:name w:val="Bordered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761">
    <w:name w:val="Plain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Grid Table 1 Light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63">
    <w:name w:val="List Table 2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764">
    <w:name w:val="List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65">
    <w:name w:val="Grid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66">
    <w:name w:val="Grid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767">
    <w:name w:val="Bordered &amp; Lined - Accent 1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68">
    <w:name w:val="List Table 3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769">
    <w:name w:val="Lined - Accent 1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70">
    <w:name w:val="Grid Table 7 Colorful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71">
    <w:name w:val="List Table 2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772">
    <w:name w:val="Plain Table 4"/>
    <w:basedOn w:val="812"/>
    <w:pPr>
      <w:spacing w:after="0" w:line="240" w:lineRule="auto"/>
      <w:widowControl/>
    </w:pPr>
    <w:tblPr>
      <w:tblInd w:w="0" w:type="dxa"/>
    </w:tblPr>
  </w:style>
  <w:style w:type="table" w:styleId="773">
    <w:name w:val="List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774">
    <w:name w:val="List Table 7 Colorful - Accent 5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775">
    <w:name w:val="Lined - Accent 2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76">
    <w:name w:val="Grid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77">
    <w:name w:val="List Table 5 Dark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78">
    <w:name w:val="Grid Table 3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9">
    <w:name w:val="Grid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80">
    <w:name w:val="Lined - Accent 4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81">
    <w:name w:val="Grid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82">
    <w:name w:val="Plain Table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Bordered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84">
    <w:name w:val="List Table 2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785">
    <w:name w:val="Grid Table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86">
    <w:name w:val="List Table 1 Light"/>
    <w:basedOn w:val="812"/>
    <w:pPr>
      <w:spacing w:after="0" w:line="240" w:lineRule="auto"/>
      <w:widowControl/>
    </w:pPr>
    <w:tblPr>
      <w:tblInd w:w="0" w:type="dxa"/>
    </w:tblPr>
  </w:style>
  <w:style w:type="table" w:styleId="787">
    <w:name w:val="Table Grid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Grid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9">
    <w:name w:val="Bordered &amp; Lined - Accent 2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90">
    <w:name w:val="Grid Table 1 Light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791">
    <w:name w:val="List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92">
    <w:name w:val="List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93">
    <w:name w:val="Grid Table 5 Dark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4">
    <w:name w:val="Lined - Accent 5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795">
    <w:name w:val="Grid Table 1 Light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96">
    <w:name w:val="Grid Table 1 Light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7">
    <w:name w:val="Grid Table 1 Light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98">
    <w:name w:val="Grid Table 3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99">
    <w:name w:val="Grid Table 6 Colorful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00">
    <w:name w:val="Grid Table 7 Colorful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01">
    <w:name w:val="List Table 6 Colorful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02">
    <w:name w:val="List Table 3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03">
    <w:name w:val="List Table 6 Colorful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04">
    <w:name w:val="Grid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5">
    <w:name w:val="Lined - Accent 6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06">
    <w:name w:val="List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07">
    <w:name w:val="Grid Table 1 Light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08">
    <w:name w:val="List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09">
    <w:name w:val="Grid Table 5 Dark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0">
    <w:name w:val="List Table 7 Colorful - Accent 4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11">
    <w:name w:val="List Table 1 Light - Accent 5"/>
    <w:basedOn w:val="812"/>
    <w:pPr>
      <w:spacing w:after="0" w:line="240" w:lineRule="auto"/>
      <w:widowControl/>
    </w:pPr>
    <w:tblPr>
      <w:tblInd w:w="0" w:type="dxa"/>
    </w:tblPr>
  </w:style>
  <w:style w:type="table" w:styleId="81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Grid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14">
    <w:name w:val="List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15">
    <w:name w:val="Grid Table 2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16">
    <w:name w:val="List Table 3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17">
    <w:name w:val="Grid Table 5 Dark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8">
    <w:name w:val="Grid Table 1 Light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9">
    <w:name w:val="Grid Table 2 - Accent 2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20">
    <w:name w:val="List Table 1 Light - Accent 3"/>
    <w:basedOn w:val="812"/>
    <w:pPr>
      <w:spacing w:after="0" w:line="240" w:lineRule="auto"/>
      <w:widowControl/>
    </w:pPr>
    <w:tblPr>
      <w:tblInd w:w="0" w:type="dxa"/>
    </w:tblPr>
  </w:style>
  <w:style w:type="table" w:styleId="821">
    <w:name w:val="List Table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22">
    <w:name w:val="List Table 3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823">
    <w:name w:val="List Table 3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824">
    <w:name w:val="List Table 6 Colorful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Grid Table 5 Dark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6">
    <w:name w:val="List Table 1 Light - Accent 6"/>
    <w:basedOn w:val="812"/>
    <w:pPr>
      <w:spacing w:after="0" w:line="240" w:lineRule="auto"/>
      <w:widowControl/>
    </w:pPr>
    <w:tblPr>
      <w:tblInd w:w="0" w:type="dxa"/>
    </w:tblPr>
  </w:style>
  <w:style w:type="table" w:styleId="827">
    <w:name w:val="Grid Table 2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28">
    <w:name w:val="Grid Table 2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29">
    <w:name w:val="List Table 2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7 Colorful - Accent 5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31">
    <w:name w:val="List Table 2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32">
    <w:name w:val="List Table 7 Colorful - Accent 6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33">
    <w:name w:val="Bordered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34">
    <w:name w:val="List Table 5 Dark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35">
    <w:name w:val="List Table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36">
    <w:name w:val="List Table 4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37">
    <w:name w:val="Grid Table 5 Dark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8">
    <w:name w:val="Plain Table 5"/>
    <w:basedOn w:val="812"/>
    <w:pPr>
      <w:spacing w:after="0" w:line="240" w:lineRule="auto"/>
      <w:widowControl/>
    </w:pPr>
    <w:tblPr>
      <w:tblInd w:w="0" w:type="dxa"/>
    </w:tblPr>
  </w:style>
  <w:style w:type="table" w:styleId="839">
    <w:name w:val="List Table 4 - Accent 6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0">
    <w:name w:val="List Table 1 Light - Accent 2"/>
    <w:basedOn w:val="812"/>
    <w:pPr>
      <w:spacing w:after="0" w:line="240" w:lineRule="auto"/>
      <w:widowControl/>
    </w:pPr>
    <w:tblPr>
      <w:tblInd w:w="0" w:type="dxa"/>
    </w:tblPr>
  </w:style>
  <w:style w:type="table" w:styleId="841">
    <w:name w:val="Bordered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42">
    <w:name w:val="List Table 4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3">
    <w:name w:val="List Table 7 Colorful - Accent 2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44">
    <w:name w:val="Grid Table 4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845">
    <w:name w:val="Grid Table 3 - Accent 4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6">
    <w:name w:val="Bordered &amp; Lined - Accent 4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47">
    <w:name w:val="Grid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48">
    <w:name w:val="Grid Table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9">
    <w:name w:val="Grid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850">
    <w:name w:val="List Table 3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851">
    <w:name w:val="List Table 7 Colorful - Accent 1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852">
    <w:name w:val="Grid Table 7 Colorful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53">
    <w:name w:val="Grid Table 7 Colorful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54">
    <w:name w:val="Grid Table 2 - Accent 6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55">
    <w:name w:val="List Table 4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56">
    <w:name w:val="Grid Table 5 Dark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57">
    <w:name w:val="Bordered &amp; Lined - Accent 5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858">
    <w:name w:val="List Table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59">
    <w:name w:val="Bordered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60">
    <w:name w:val="List Table 1 Light - Accent 1"/>
    <w:basedOn w:val="812"/>
    <w:pPr>
      <w:spacing w:after="0" w:line="240" w:lineRule="auto"/>
      <w:widowControl/>
    </w:pPr>
    <w:tblPr>
      <w:tblInd w:w="0" w:type="dxa"/>
    </w:tblPr>
  </w:style>
  <w:style w:type="table" w:styleId="861">
    <w:name w:val="List Table 6 Colorful - Accent 1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62">
    <w:name w:val="Grid Table 3 - Accent 3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3">
    <w:name w:val="Grid Table 4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64">
    <w:name w:val="Plain Table 3"/>
    <w:basedOn w:val="812"/>
    <w:pPr>
      <w:spacing w:after="0" w:line="240" w:lineRule="auto"/>
      <w:widowControl/>
    </w:pPr>
    <w:tblPr>
      <w:tblInd w:w="0" w:type="dxa"/>
    </w:tblPr>
  </w:style>
  <w:style w:type="table" w:styleId="865">
    <w:name w:val="Grid Table 3 - Accent 1"/>
    <w:basedOn w:val="812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66">
    <w:name w:val="Table Grid"/>
    <w:basedOn w:val="812"/>
    <w:pPr>
      <w:spacing w:after="0" w:line="240" w:lineRule="auto"/>
      <w:widowControl/>
    </w:pPr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7">
    <w:name w:val="List Table 2 - Accent 4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68">
    <w:name w:val="List Table 6 Colorful"/>
    <w:basedOn w:val="812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69">
    <w:name w:val="Bordered &amp; Lined - Accent 3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70">
    <w:name w:val="Lined - Accent"/>
    <w:basedOn w:val="812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71">
    <w:name w:val="Grid Table 5 Dark - Accent 2"/>
    <w:basedOn w:val="812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2">
    <w:name w:val="Bordered &amp; Lined - Accent 6"/>
    <w:basedOn w:val="812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73">
    <w:name w:val="List Table 6 Colorful - Accent 5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74">
    <w:name w:val="List Table 7 Colorful"/>
    <w:basedOn w:val="812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75">
    <w:name w:val="Bordered - Accent 3"/>
    <w:basedOn w:val="812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numbering" w:styleId="101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2014-01-22T10:44:00Z</dcterms:created>
  <dcterms:modified xsi:type="dcterms:W3CDTF">2026-01-26T11:06:00Z</dcterms:modified>
</cp:coreProperties>
</file>